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77777777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di </w:t>
      </w:r>
      <w:r w:rsidR="006F6442">
        <w:rPr>
          <w:rFonts w:ascii="Arial" w:hAnsi="Arial"/>
          <w:b/>
          <w:sz w:val="22"/>
        </w:rPr>
        <w:t>gara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71233B4E" w14:textId="1C29242A" w:rsidR="008E7AB1" w:rsidRDefault="003173E8" w:rsidP="00D8480E">
      <w:pPr>
        <w:pStyle w:val="Rientrocorpodeltesto3"/>
      </w:pPr>
      <w:r>
        <w:t xml:space="preserve">Questa </w:t>
      </w:r>
      <w:r w:rsidR="006932B0" w:rsidRPr="00CA537E">
        <w:t xml:space="preserve">Autorità </w:t>
      </w:r>
      <w:r w:rsidR="009565BB">
        <w:t>ha indetto</w:t>
      </w:r>
      <w:r w:rsidR="008E7AB1">
        <w:t xml:space="preserve"> </w:t>
      </w:r>
      <w:r w:rsidR="006F6442" w:rsidRPr="006F6442">
        <w:t xml:space="preserve">la procedura aperta </w:t>
      </w:r>
      <w:r w:rsidR="006F6442">
        <w:t xml:space="preserve">per </w:t>
      </w:r>
      <w:r w:rsidR="008619F4">
        <w:t>l’affidamento dei</w:t>
      </w:r>
      <w:r w:rsidR="009E5D9C">
        <w:t xml:space="preserve"> lavori denominati</w:t>
      </w:r>
      <w:r w:rsidR="008619F4">
        <w:t xml:space="preserve"> </w:t>
      </w:r>
      <w:r w:rsidR="00314C64" w:rsidRPr="005A5A8C">
        <w:t>“</w:t>
      </w:r>
      <w:r w:rsidR="00C239BA" w:rsidRPr="00C239BA">
        <w:rPr>
          <w:rFonts w:cs="Arial"/>
          <w:i/>
          <w:szCs w:val="22"/>
        </w:rPr>
        <w:t>Porto di Termini Imerese - Lavori di dragaggio del porto di Termini Imerese fino a quota -10,00 m s.l.m.m. – CUP I6</w:t>
      </w:r>
      <w:r w:rsidR="001A1D8E">
        <w:rPr>
          <w:rFonts w:cs="Arial"/>
          <w:i/>
          <w:szCs w:val="22"/>
        </w:rPr>
        <w:t xml:space="preserve">9B19000000006 – CIG 8384912845”, </w:t>
      </w:r>
      <w:bookmarkStart w:id="0" w:name="_GoBack"/>
      <w:bookmarkEnd w:id="0"/>
      <w:r w:rsidR="00C239BA" w:rsidRPr="001A1D8E">
        <w:rPr>
          <w:rFonts w:cs="Arial"/>
          <w:szCs w:val="22"/>
        </w:rPr>
        <w:t>PON Infrastrutture e Reti 2014/2020 – Asse II – Linea di Azione II.1.1</w:t>
      </w:r>
      <w:r w:rsidR="001A1D8E">
        <w:rPr>
          <w:rFonts w:asciiTheme="minorHAnsi" w:hAnsiTheme="minorHAnsi"/>
        </w:rPr>
        <w:t>,</w:t>
      </w:r>
      <w:r w:rsidR="00741278" w:rsidRPr="001A1D8E">
        <w:t xml:space="preserve"> </w:t>
      </w:r>
      <w:r w:rsidR="00C239BA">
        <w:t>dell’importo di €</w:t>
      </w:r>
      <w:r w:rsidR="00C239BA" w:rsidRPr="00C239BA">
        <w:t xml:space="preserve"> 26.100.387,17</w:t>
      </w:r>
      <w:r w:rsidR="008E7AB1" w:rsidRPr="005A5A8C">
        <w:t xml:space="preserve">. </w:t>
      </w:r>
      <w:r w:rsidR="006932B0" w:rsidRPr="005A5A8C">
        <w:t xml:space="preserve">Le offerte dovranno pervenire entro le </w:t>
      </w:r>
      <w:r w:rsidR="00746FE0" w:rsidRPr="005A5A8C">
        <w:t>10</w:t>
      </w:r>
      <w:r w:rsidR="006932B0" w:rsidRPr="005A5A8C">
        <w:t xml:space="preserve">,00 del </w:t>
      </w:r>
      <w:r w:rsidR="00C239BA">
        <w:t>26/10</w:t>
      </w:r>
      <w:r w:rsidR="009E5D9C">
        <w:t>/2020</w:t>
      </w:r>
      <w:r w:rsidR="006932B0" w:rsidRPr="005A5A8C">
        <w:t>.</w:t>
      </w:r>
      <w:r w:rsidR="009565BB" w:rsidRPr="005A5A8C">
        <w:t xml:space="preserve"> Per u</w:t>
      </w:r>
      <w:r w:rsidR="00BD647A" w:rsidRPr="005A5A8C">
        <w:t>lteriori informazioni</w:t>
      </w:r>
      <w:r w:rsidR="009565BB" w:rsidRPr="005A5A8C">
        <w:t xml:space="preserve">: </w:t>
      </w:r>
      <w:r w:rsidR="00352443" w:rsidRPr="005A5A8C">
        <w:t>www.adsppalermo.it</w:t>
      </w:r>
      <w:r w:rsidR="008E7AB1" w:rsidRPr="005A5A8C">
        <w:t>.</w:t>
      </w:r>
    </w:p>
    <w:p w14:paraId="6FA72588" w14:textId="77777777" w:rsidR="006932B0" w:rsidRDefault="006932B0">
      <w:pPr>
        <w:spacing w:line="360" w:lineRule="auto"/>
        <w:ind w:right="-284" w:firstLine="567"/>
        <w:jc w:val="center"/>
        <w:rPr>
          <w:rFonts w:ascii="Arial" w:hAnsi="Arial"/>
          <w:sz w:val="22"/>
        </w:rPr>
      </w:pP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4E8115AE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>(</w:t>
      </w:r>
      <w:r w:rsidR="006F6442">
        <w:rPr>
          <w:rFonts w:ascii="Arial" w:hAnsi="Arial"/>
          <w:bCs/>
          <w:sz w:val="22"/>
        </w:rPr>
        <w:t>Ing.</w:t>
      </w:r>
      <w:r w:rsidR="008F2B3E">
        <w:rPr>
          <w:rFonts w:ascii="Arial" w:hAnsi="Arial"/>
          <w:bCs/>
          <w:sz w:val="22"/>
        </w:rPr>
        <w:t xml:space="preserve"> </w:t>
      </w:r>
      <w:r w:rsidR="00C239BA">
        <w:rPr>
          <w:rFonts w:ascii="Arial" w:hAnsi="Arial"/>
          <w:bCs/>
          <w:sz w:val="22"/>
        </w:rPr>
        <w:t>Enrico Petralia</w:t>
      </w:r>
      <w:r w:rsidR="008F2B3E">
        <w:rPr>
          <w:rFonts w:ascii="Arial" w:hAnsi="Arial"/>
          <w:bCs/>
          <w:sz w:val="22"/>
        </w:rPr>
        <w:t>)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B64D" w14:textId="77777777" w:rsidR="00B26D91" w:rsidRDefault="00B26D91">
      <w:r>
        <w:separator/>
      </w:r>
    </w:p>
  </w:endnote>
  <w:endnote w:type="continuationSeparator" w:id="0">
    <w:p w14:paraId="3196209B" w14:textId="77777777" w:rsidR="00B26D91" w:rsidRDefault="00B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035B" w14:textId="77777777" w:rsidR="00B26D91" w:rsidRDefault="00B26D91">
      <w:r>
        <w:separator/>
      </w:r>
    </w:p>
  </w:footnote>
  <w:footnote w:type="continuationSeparator" w:id="0">
    <w:p w14:paraId="0831F9BF" w14:textId="77777777" w:rsidR="00B26D91" w:rsidRDefault="00B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F81"/>
    <w:rsid w:val="000325B3"/>
    <w:rsid w:val="00050D3C"/>
    <w:rsid w:val="0005527E"/>
    <w:rsid w:val="00072473"/>
    <w:rsid w:val="000B1E53"/>
    <w:rsid w:val="000D7AA2"/>
    <w:rsid w:val="000E62FA"/>
    <w:rsid w:val="00100B31"/>
    <w:rsid w:val="0013180E"/>
    <w:rsid w:val="00173F04"/>
    <w:rsid w:val="00187DF8"/>
    <w:rsid w:val="001A1D8E"/>
    <w:rsid w:val="001C33B6"/>
    <w:rsid w:val="0022139B"/>
    <w:rsid w:val="002365D9"/>
    <w:rsid w:val="002558FF"/>
    <w:rsid w:val="002826BF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6442"/>
    <w:rsid w:val="00717000"/>
    <w:rsid w:val="00741278"/>
    <w:rsid w:val="00746FE0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9565BB"/>
    <w:rsid w:val="0096515F"/>
    <w:rsid w:val="009962F2"/>
    <w:rsid w:val="009A18A1"/>
    <w:rsid w:val="009B5354"/>
    <w:rsid w:val="009E5D9C"/>
    <w:rsid w:val="00A02EE4"/>
    <w:rsid w:val="00A970C0"/>
    <w:rsid w:val="00AB027E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239B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Marilena MM. Messina</cp:lastModifiedBy>
  <cp:revision>19</cp:revision>
  <cp:lastPrinted>2019-01-22T09:13:00Z</cp:lastPrinted>
  <dcterms:created xsi:type="dcterms:W3CDTF">2018-02-09T11:33:00Z</dcterms:created>
  <dcterms:modified xsi:type="dcterms:W3CDTF">2020-10-05T07:08:00Z</dcterms:modified>
</cp:coreProperties>
</file>